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BE" w:rsidRPr="00341ACA" w:rsidRDefault="00B462BE" w:rsidP="00B46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b/>
          <w:bCs/>
          <w:sz w:val="20"/>
          <w:szCs w:val="20"/>
        </w:rPr>
        <w:t>President-Elect and/or Vice President</w:t>
      </w:r>
      <w:r w:rsidRPr="00341ACA">
        <w:rPr>
          <w:rFonts w:ascii="Arial" w:eastAsia="Times New Roman" w:hAnsi="Arial" w:cs="Arial"/>
          <w:sz w:val="20"/>
          <w:szCs w:val="20"/>
        </w:rPr>
        <w:br/>
        <w:t>Term of office: July 1 to the following June 30.</w:t>
      </w:r>
    </w:p>
    <w:p w:rsidR="00B462BE" w:rsidRPr="00341ACA" w:rsidRDefault="00B462BE" w:rsidP="00B46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>Qualifications:</w:t>
      </w:r>
    </w:p>
    <w:p w:rsidR="00B462BE" w:rsidRPr="00341ACA" w:rsidRDefault="00B462BE" w:rsidP="00B462B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>Must have been an ASSE member in good standing for at least one year prior to election and</w:t>
      </w:r>
      <w:r w:rsidRPr="0034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62BE" w:rsidRPr="00341ACA" w:rsidRDefault="00B462BE" w:rsidP="00B462B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>Be either a Professional Member, Member or International Member of ASSE</w:t>
      </w:r>
      <w:r w:rsidRPr="0034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62BE" w:rsidRPr="00341ACA" w:rsidRDefault="00B462BE" w:rsidP="00B46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>Responsibilities:</w:t>
      </w:r>
    </w:p>
    <w:p w:rsidR="00B462BE" w:rsidRPr="00341ACA" w:rsidRDefault="00B462BE" w:rsidP="00B462B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>In the absence of the President, serve as the Acting President</w:t>
      </w:r>
      <w:r w:rsidRPr="0034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62BE" w:rsidRPr="00341ACA" w:rsidRDefault="00B462BE" w:rsidP="00B462B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 xml:space="preserve">Supervise the activities of all assigned committees </w:t>
      </w:r>
    </w:p>
    <w:p w:rsidR="00B462BE" w:rsidRPr="00341ACA" w:rsidRDefault="00B462BE" w:rsidP="00B462B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>Perform other duties as assigned by the President or Executive Committee</w:t>
      </w:r>
      <w:r w:rsidRPr="0034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62BE" w:rsidRPr="00341ACA" w:rsidRDefault="00B462BE" w:rsidP="00B462B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>Attend ROC or AOC meetings, as needed</w:t>
      </w:r>
      <w:r w:rsidRPr="0034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62BE" w:rsidRPr="00341ACA" w:rsidRDefault="00B462BE" w:rsidP="00B462B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 xml:space="preserve">Attend the annual ASSE Leadership Conference </w:t>
      </w:r>
    </w:p>
    <w:p w:rsidR="00B462BE" w:rsidRPr="00341ACA" w:rsidRDefault="00B462BE" w:rsidP="00B462B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>Start planning the upcoming chapter year by December of the President-Elect (Vice President) year</w:t>
      </w:r>
      <w:r w:rsidRPr="0034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784D" w:rsidRDefault="00B462BE" w:rsidP="000F784D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>Assist the President in completing the Chapter Operations, Strategic Planning &amp; Annual Performance Reporting Tool, Chapter of the Year Petition, long-range goals, and Bylaws review</w:t>
      </w:r>
      <w:r w:rsidRPr="0034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784D" w:rsidRDefault="000F784D" w:rsidP="000F784D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F784D">
        <w:rPr>
          <w:rFonts w:ascii="Arial" w:hAnsi="Arial" w:cs="Arial"/>
          <w:color w:val="000000"/>
          <w:sz w:val="20"/>
          <w:szCs w:val="24"/>
        </w:rPr>
        <w:t>Responsible for arranging time/date/location of chapter meetings &amp; event.</w:t>
      </w:r>
    </w:p>
    <w:p w:rsidR="000F784D" w:rsidRDefault="000F784D" w:rsidP="000F784D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F784D">
        <w:rPr>
          <w:rFonts w:ascii="Arial" w:hAnsi="Arial" w:cs="Arial"/>
          <w:color w:val="000000"/>
          <w:sz w:val="20"/>
          <w:szCs w:val="24"/>
        </w:rPr>
        <w:t xml:space="preserve">Also arranges for special speakers, necessary equipment, and meeting room setup for chapter meetings &amp; events.  </w:t>
      </w:r>
    </w:p>
    <w:p w:rsidR="000F784D" w:rsidRPr="000F784D" w:rsidRDefault="000F784D" w:rsidP="000F784D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F784D">
        <w:rPr>
          <w:rFonts w:ascii="Arial" w:hAnsi="Arial" w:cs="Arial"/>
          <w:color w:val="000000"/>
          <w:sz w:val="20"/>
          <w:szCs w:val="24"/>
        </w:rPr>
        <w:t>Frequently communicates with the Newsletter Editor regarding chapter meeting schedule and upcoming events.</w:t>
      </w:r>
    </w:p>
    <w:p w:rsidR="00B462BE" w:rsidRPr="00341ACA" w:rsidRDefault="00B462BE" w:rsidP="00B46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2BE" w:rsidRDefault="00B462BE" w:rsidP="00B462BE">
      <w:pPr>
        <w:pStyle w:val="ListParagraph"/>
      </w:pPr>
      <w:r>
        <w:t>My signature below indicates that I’ve read and understand the job duties of the position to which I was elected to serve.</w:t>
      </w:r>
    </w:p>
    <w:p w:rsidR="00B462BE" w:rsidRDefault="00B462BE" w:rsidP="00B462BE">
      <w:pPr>
        <w:pStyle w:val="ListParagraph"/>
      </w:pPr>
    </w:p>
    <w:p w:rsidR="00B462BE" w:rsidRDefault="00B462BE" w:rsidP="00B462BE">
      <w:pPr>
        <w:pStyle w:val="ListParagraph"/>
      </w:pPr>
      <w:r>
        <w:t>Name: _____________________________</w:t>
      </w:r>
      <w:r>
        <w:tab/>
      </w:r>
      <w:r>
        <w:tab/>
        <w:t xml:space="preserve">Date: __________________ </w:t>
      </w:r>
    </w:p>
    <w:p w:rsidR="00B4067F" w:rsidRDefault="00B4067F"/>
    <w:sectPr w:rsidR="00B4067F" w:rsidSect="00B40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97D"/>
    <w:multiLevelType w:val="hybridMultilevel"/>
    <w:tmpl w:val="F77AC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342A0A"/>
    <w:multiLevelType w:val="multilevel"/>
    <w:tmpl w:val="FE1C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07969"/>
    <w:multiLevelType w:val="multilevel"/>
    <w:tmpl w:val="2A98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6E6245"/>
    <w:multiLevelType w:val="multilevel"/>
    <w:tmpl w:val="599E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B462BE"/>
    <w:rsid w:val="000D4569"/>
    <w:rsid w:val="000F784D"/>
    <w:rsid w:val="002436A0"/>
    <w:rsid w:val="00313EB8"/>
    <w:rsid w:val="00B253B2"/>
    <w:rsid w:val="00B4067F"/>
    <w:rsid w:val="00B462BE"/>
    <w:rsid w:val="00C12727"/>
    <w:rsid w:val="00CE4F39"/>
    <w:rsid w:val="00D4494A"/>
    <w:rsid w:val="00E24224"/>
    <w:rsid w:val="00F4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1129</Characters>
  <Application>Microsoft Office Word</Application>
  <DocSecurity>0</DocSecurity>
  <Lines>9</Lines>
  <Paragraphs>2</Paragraphs>
  <ScaleCrop>false</ScaleCrop>
  <Company>Perdue Farms, Inc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Hughes</dc:creator>
  <cp:keywords/>
  <dc:description/>
  <cp:lastModifiedBy>Brian Hughes</cp:lastModifiedBy>
  <cp:revision>2</cp:revision>
  <dcterms:created xsi:type="dcterms:W3CDTF">2012-08-01T18:48:00Z</dcterms:created>
  <dcterms:modified xsi:type="dcterms:W3CDTF">2012-08-01T19:01:00Z</dcterms:modified>
</cp:coreProperties>
</file>